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D3" w:rsidRDefault="002246D3" w:rsidP="002246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2246D3" w:rsidRPr="002246D3" w:rsidRDefault="002246D3" w:rsidP="00224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6D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Pre- Operative Instructions</w:t>
      </w:r>
    </w:p>
    <w:p w:rsidR="002246D3" w:rsidRPr="002246D3" w:rsidRDefault="002246D3" w:rsidP="002246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46D3" w:rsidRPr="002246D3" w:rsidRDefault="002246D3" w:rsidP="0022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D3">
        <w:rPr>
          <w:rFonts w:ascii="Arial" w:eastAsia="Times New Roman" w:hAnsi="Arial" w:cs="Arial"/>
          <w:b/>
          <w:bCs/>
          <w:color w:val="000000"/>
          <w:sz w:val="23"/>
          <w:szCs w:val="23"/>
        </w:rPr>
        <w:t>DO NOT EAT OR DRINK ANYTHING AFTER MIDNIGHT:</w:t>
      </w:r>
      <w:r w:rsidRPr="002246D3">
        <w:rPr>
          <w:rFonts w:ascii="Arial" w:eastAsia="Times New Roman" w:hAnsi="Arial" w:cs="Arial"/>
          <w:color w:val="000000"/>
          <w:sz w:val="23"/>
          <w:szCs w:val="23"/>
        </w:rPr>
        <w:t xml:space="preserve"> If you have had anything to eat or drink the morning of your surgery, your surgery may have to be cancelled.</w:t>
      </w:r>
    </w:p>
    <w:p w:rsidR="002246D3" w:rsidRPr="002246D3" w:rsidRDefault="002246D3" w:rsidP="0022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6D3" w:rsidRPr="002246D3" w:rsidRDefault="002246D3" w:rsidP="0022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D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CLEANSING: </w:t>
      </w:r>
      <w:r w:rsidRPr="002246D3">
        <w:rPr>
          <w:rFonts w:ascii="Arial" w:eastAsia="Times New Roman" w:hAnsi="Arial" w:cs="Arial"/>
          <w:color w:val="000000"/>
          <w:sz w:val="23"/>
          <w:szCs w:val="23"/>
        </w:rPr>
        <w:t>Shower and wash the surgical areas with antibacterial soap. Wash your face well and do not wear any kind of moisturizer, lotion, eye or facial make-up. Do not use moisturizer or body lotion 24 hours before surgery.</w:t>
      </w:r>
    </w:p>
    <w:p w:rsidR="002246D3" w:rsidRPr="002246D3" w:rsidRDefault="002246D3" w:rsidP="0022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6D3" w:rsidRPr="002246D3" w:rsidRDefault="002246D3" w:rsidP="0022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D3">
        <w:rPr>
          <w:rFonts w:ascii="Arial" w:eastAsia="Times New Roman" w:hAnsi="Arial" w:cs="Arial"/>
          <w:b/>
          <w:bCs/>
          <w:color w:val="000000"/>
          <w:sz w:val="23"/>
          <w:szCs w:val="23"/>
        </w:rPr>
        <w:t>ORAL HYGIENE:</w:t>
      </w:r>
      <w:r w:rsidRPr="002246D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2246D3">
        <w:rPr>
          <w:rFonts w:ascii="Arial" w:eastAsia="Times New Roman" w:hAnsi="Arial" w:cs="Arial"/>
          <w:color w:val="000000"/>
          <w:sz w:val="23"/>
          <w:szCs w:val="23"/>
        </w:rPr>
        <w:t>Its fine to brush your teeth the morning of your procedure, but DO NOT swallow</w:t>
      </w:r>
      <w:proofErr w:type="gramEnd"/>
      <w:r w:rsidRPr="002246D3">
        <w:rPr>
          <w:rFonts w:ascii="Arial" w:eastAsia="Times New Roman" w:hAnsi="Arial" w:cs="Arial"/>
          <w:color w:val="000000"/>
          <w:sz w:val="23"/>
          <w:szCs w:val="23"/>
        </w:rPr>
        <w:t xml:space="preserve"> the water.</w:t>
      </w:r>
    </w:p>
    <w:p w:rsidR="002246D3" w:rsidRPr="002246D3" w:rsidRDefault="002246D3" w:rsidP="0022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6D3" w:rsidRPr="002246D3" w:rsidRDefault="002246D3" w:rsidP="0022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D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PRESCRIPTIONS: </w:t>
      </w:r>
      <w:r w:rsidRPr="002246D3">
        <w:rPr>
          <w:rFonts w:ascii="Arial" w:eastAsia="Times New Roman" w:hAnsi="Arial" w:cs="Arial"/>
          <w:color w:val="000000"/>
          <w:sz w:val="23"/>
          <w:szCs w:val="23"/>
        </w:rPr>
        <w:t>Please have prescriptions filled prior to your procedure and bring them with you on the day of surgery.</w:t>
      </w:r>
    </w:p>
    <w:p w:rsidR="002246D3" w:rsidRPr="002246D3" w:rsidRDefault="002246D3" w:rsidP="0022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6D3" w:rsidRPr="002246D3" w:rsidRDefault="002246D3" w:rsidP="0022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D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ASPRIN/BLOOD THINNERS: </w:t>
      </w:r>
      <w:r w:rsidRPr="002246D3">
        <w:rPr>
          <w:rFonts w:ascii="Arial" w:eastAsia="Times New Roman" w:hAnsi="Arial" w:cs="Arial"/>
          <w:color w:val="000000"/>
          <w:sz w:val="23"/>
          <w:szCs w:val="23"/>
        </w:rPr>
        <w:t xml:space="preserve">All blood thinners and aspirin should be stopped 7-10 days before and after surgery. A few examples are </w:t>
      </w:r>
      <w:proofErr w:type="spellStart"/>
      <w:r w:rsidRPr="002246D3">
        <w:rPr>
          <w:rFonts w:ascii="Arial" w:eastAsia="Times New Roman" w:hAnsi="Arial" w:cs="Arial"/>
          <w:color w:val="000000"/>
          <w:sz w:val="23"/>
          <w:szCs w:val="23"/>
        </w:rPr>
        <w:t>Plavix</w:t>
      </w:r>
      <w:proofErr w:type="spellEnd"/>
      <w:r w:rsidRPr="002246D3">
        <w:rPr>
          <w:rFonts w:ascii="Arial" w:eastAsia="Times New Roman" w:hAnsi="Arial" w:cs="Arial"/>
          <w:color w:val="000000"/>
          <w:sz w:val="23"/>
          <w:szCs w:val="23"/>
        </w:rPr>
        <w:t xml:space="preserve">, Coumadin, </w:t>
      </w:r>
      <w:proofErr w:type="spellStart"/>
      <w:r w:rsidRPr="002246D3">
        <w:rPr>
          <w:rFonts w:ascii="Arial" w:eastAsia="Times New Roman" w:hAnsi="Arial" w:cs="Arial"/>
          <w:color w:val="000000"/>
          <w:sz w:val="23"/>
          <w:szCs w:val="23"/>
        </w:rPr>
        <w:t>Xarelto</w:t>
      </w:r>
      <w:proofErr w:type="spellEnd"/>
      <w:r w:rsidRPr="002246D3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2246D3">
        <w:rPr>
          <w:rFonts w:ascii="Arial" w:eastAsia="Times New Roman" w:hAnsi="Arial" w:cs="Arial"/>
          <w:color w:val="000000"/>
          <w:sz w:val="23"/>
          <w:szCs w:val="23"/>
        </w:rPr>
        <w:t>Pradaxa</w:t>
      </w:r>
      <w:proofErr w:type="spellEnd"/>
      <w:r w:rsidRPr="002246D3">
        <w:rPr>
          <w:rFonts w:ascii="Arial" w:eastAsia="Times New Roman" w:hAnsi="Arial" w:cs="Arial"/>
          <w:color w:val="000000"/>
          <w:sz w:val="23"/>
          <w:szCs w:val="23"/>
        </w:rPr>
        <w:t>, etc</w:t>
      </w:r>
    </w:p>
    <w:p w:rsidR="002246D3" w:rsidRPr="002246D3" w:rsidRDefault="002246D3" w:rsidP="0022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6D3" w:rsidRPr="002246D3" w:rsidRDefault="002246D3" w:rsidP="0022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D3">
        <w:rPr>
          <w:rFonts w:ascii="Arial" w:eastAsia="Times New Roman" w:hAnsi="Arial" w:cs="Arial"/>
          <w:b/>
          <w:bCs/>
          <w:color w:val="000000"/>
          <w:sz w:val="23"/>
          <w:szCs w:val="23"/>
        </w:rPr>
        <w:t>CLOTHING:</w:t>
      </w:r>
      <w:r w:rsidRPr="002246D3">
        <w:rPr>
          <w:rFonts w:ascii="Arial" w:eastAsia="Times New Roman" w:hAnsi="Arial" w:cs="Arial"/>
          <w:color w:val="000000"/>
          <w:sz w:val="23"/>
          <w:szCs w:val="23"/>
        </w:rPr>
        <w:t xml:space="preserve"> Wear comfortable clothing and socks. Please bring a sweater or jacket in case you are cold after surgery. Contact wearers should bring glasses.</w:t>
      </w:r>
    </w:p>
    <w:p w:rsidR="002246D3" w:rsidRPr="002246D3" w:rsidRDefault="002246D3" w:rsidP="0022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6D3" w:rsidRPr="002246D3" w:rsidRDefault="002246D3" w:rsidP="0022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D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LEAVE ALL VALUABLES AT HOME: </w:t>
      </w:r>
      <w:r w:rsidRPr="002246D3">
        <w:rPr>
          <w:rFonts w:ascii="Arial" w:eastAsia="Times New Roman" w:hAnsi="Arial" w:cs="Arial"/>
          <w:color w:val="000000"/>
          <w:sz w:val="23"/>
          <w:szCs w:val="23"/>
        </w:rPr>
        <w:t>this includes handbags, jewelry including watches, earrings, wristbands and necklaces</w:t>
      </w:r>
    </w:p>
    <w:p w:rsidR="002246D3" w:rsidRPr="002246D3" w:rsidRDefault="002246D3" w:rsidP="0022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6D3" w:rsidRPr="002246D3" w:rsidRDefault="002246D3" w:rsidP="0022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D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ARRIVE ON TIME: </w:t>
      </w:r>
      <w:r w:rsidRPr="002246D3">
        <w:rPr>
          <w:rFonts w:ascii="Arial" w:eastAsia="Times New Roman" w:hAnsi="Arial" w:cs="Arial"/>
          <w:color w:val="000000"/>
          <w:sz w:val="23"/>
          <w:szCs w:val="23"/>
        </w:rPr>
        <w:t>It is extremely important that you arrive to the surgery center ONE HOUR prior to your scheduled surgery time.</w:t>
      </w:r>
    </w:p>
    <w:p w:rsidR="002246D3" w:rsidRPr="002246D3" w:rsidRDefault="002246D3" w:rsidP="0022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6D3" w:rsidRPr="002246D3" w:rsidRDefault="002246D3" w:rsidP="0022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6D3">
        <w:rPr>
          <w:rFonts w:ascii="Arial" w:eastAsia="Times New Roman" w:hAnsi="Arial" w:cs="Arial"/>
          <w:b/>
          <w:bCs/>
          <w:color w:val="000000"/>
          <w:sz w:val="23"/>
          <w:szCs w:val="23"/>
        </w:rPr>
        <w:t>TRANSPORTATION:</w:t>
      </w:r>
      <w:r w:rsidRPr="002246D3">
        <w:rPr>
          <w:rFonts w:ascii="Arial" w:eastAsia="Times New Roman" w:hAnsi="Arial" w:cs="Arial"/>
          <w:color w:val="000000"/>
          <w:sz w:val="23"/>
          <w:szCs w:val="23"/>
        </w:rPr>
        <w:t xml:space="preserve"> You must have a relative, friend or caretaker take you home after your procedure. A taxi or bus is not an appropriate form of transportation after surgery.</w:t>
      </w:r>
    </w:p>
    <w:p w:rsidR="00E335AB" w:rsidRPr="002246D3" w:rsidRDefault="00E335AB" w:rsidP="002246D3"/>
    <w:sectPr w:rsidR="00E335AB" w:rsidRPr="002246D3" w:rsidSect="00E335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A1" w:rsidRDefault="004258A1" w:rsidP="002246D3">
      <w:pPr>
        <w:spacing w:after="0" w:line="240" w:lineRule="auto"/>
      </w:pPr>
      <w:r>
        <w:separator/>
      </w:r>
    </w:p>
  </w:endnote>
  <w:endnote w:type="continuationSeparator" w:id="0">
    <w:p w:rsidR="004258A1" w:rsidRDefault="004258A1" w:rsidP="0022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A1" w:rsidRDefault="004258A1" w:rsidP="002246D3">
      <w:pPr>
        <w:spacing w:after="0" w:line="240" w:lineRule="auto"/>
      </w:pPr>
      <w:r>
        <w:separator/>
      </w:r>
    </w:p>
  </w:footnote>
  <w:footnote w:type="continuationSeparator" w:id="0">
    <w:p w:rsidR="004258A1" w:rsidRDefault="004258A1" w:rsidP="0022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D3" w:rsidRPr="00EA4CDB" w:rsidRDefault="002246D3" w:rsidP="002246D3">
    <w:pPr>
      <w:spacing w:after="0" w:line="240" w:lineRule="auto"/>
      <w:ind w:left="3600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sz w:val="50"/>
        <w:szCs w:val="5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2476500</wp:posOffset>
          </wp:positionH>
          <wp:positionV relativeFrom="paragraph">
            <wp:posOffset>-390525</wp:posOffset>
          </wp:positionV>
          <wp:extent cx="733425" cy="714375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005D">
      <w:rPr>
        <w:rFonts w:ascii="Times New Roman" w:eastAsia="Times New Roman" w:hAnsi="Times New Roman" w:cs="Times New Roman"/>
        <w:sz w:val="50"/>
        <w:szCs w:val="50"/>
      </w:rPr>
      <w:t>Lily</w:t>
    </w:r>
    <w:r w:rsidRPr="0066005D">
      <w:rPr>
        <w:rFonts w:ascii="Times New Roman" w:eastAsia="Times New Roman" w:hAnsi="Times New Roman" w:cs="Times New Roman"/>
        <w:spacing w:val="50"/>
        <w:sz w:val="50"/>
        <w:szCs w:val="50"/>
      </w:rPr>
      <w:t xml:space="preserve"> </w:t>
    </w:r>
    <w:r w:rsidRPr="0066005D">
      <w:rPr>
        <w:rFonts w:ascii="Times New Roman" w:eastAsia="Times New Roman" w:hAnsi="Times New Roman" w:cs="Times New Roman"/>
        <w:sz w:val="50"/>
        <w:szCs w:val="50"/>
      </w:rPr>
      <w:t>Lee,</w:t>
    </w:r>
    <w:r w:rsidRPr="0066005D">
      <w:rPr>
        <w:rFonts w:ascii="Times New Roman" w:eastAsia="Times New Roman" w:hAnsi="Times New Roman" w:cs="Times New Roman"/>
        <w:spacing w:val="52"/>
        <w:sz w:val="50"/>
        <w:szCs w:val="50"/>
      </w:rPr>
      <w:t xml:space="preserve"> </w:t>
    </w:r>
    <w:r w:rsidRPr="0066005D">
      <w:rPr>
        <w:rFonts w:ascii="Times New Roman" w:eastAsia="Times New Roman" w:hAnsi="Times New Roman" w:cs="Times New Roman"/>
        <w:w w:val="101"/>
        <w:sz w:val="50"/>
        <w:szCs w:val="50"/>
      </w:rPr>
      <w:t>MD</w:t>
    </w:r>
  </w:p>
  <w:p w:rsidR="002246D3" w:rsidRDefault="002246D3" w:rsidP="002246D3">
    <w:pPr>
      <w:spacing w:before="20" w:after="0" w:line="240" w:lineRule="auto"/>
      <w:ind w:left="2174" w:right="-20" w:firstLine="706"/>
      <w:rPr>
        <w:rFonts w:ascii="Arial" w:eastAsia="Arial" w:hAnsi="Arial" w:cs="Arial"/>
        <w:sz w:val="27"/>
        <w:szCs w:val="27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10899775</wp:posOffset>
          </wp:positionH>
          <wp:positionV relativeFrom="paragraph">
            <wp:posOffset>-388620</wp:posOffset>
          </wp:positionV>
          <wp:extent cx="731520" cy="713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7"/>
        <w:szCs w:val="27"/>
      </w:rPr>
      <w:t>P</w:t>
    </w:r>
    <w:r w:rsidRPr="0066005D">
      <w:rPr>
        <w:rFonts w:ascii="Arial" w:eastAsia="Arial" w:hAnsi="Arial" w:cs="Arial"/>
        <w:sz w:val="27"/>
        <w:szCs w:val="27"/>
      </w:rPr>
      <w:t xml:space="preserve">lastic </w:t>
    </w:r>
    <w:r w:rsidRPr="0066005D">
      <w:rPr>
        <w:rFonts w:ascii="Arial" w:eastAsia="Arial" w:hAnsi="Arial" w:cs="Arial"/>
        <w:sz w:val="26"/>
        <w:szCs w:val="26"/>
      </w:rPr>
      <w:t>&amp;</w:t>
    </w:r>
    <w:r w:rsidRPr="0066005D">
      <w:rPr>
        <w:rFonts w:ascii="Arial" w:eastAsia="Arial" w:hAnsi="Arial" w:cs="Arial"/>
        <w:spacing w:val="27"/>
        <w:sz w:val="26"/>
        <w:szCs w:val="26"/>
      </w:rPr>
      <w:t xml:space="preserve"> </w:t>
    </w:r>
    <w:r>
      <w:rPr>
        <w:rFonts w:ascii="Arial" w:eastAsia="Arial" w:hAnsi="Arial" w:cs="Arial"/>
        <w:w w:val="111"/>
        <w:sz w:val="27"/>
        <w:szCs w:val="27"/>
      </w:rPr>
      <w:t>R</w:t>
    </w:r>
    <w:r w:rsidRPr="0066005D">
      <w:rPr>
        <w:rFonts w:ascii="Arial" w:eastAsia="Arial" w:hAnsi="Arial" w:cs="Arial"/>
        <w:w w:val="111"/>
        <w:sz w:val="27"/>
        <w:szCs w:val="27"/>
      </w:rPr>
      <w:t>econstructive</w:t>
    </w:r>
    <w:r w:rsidRPr="0066005D">
      <w:rPr>
        <w:rFonts w:ascii="Arial" w:eastAsia="Arial" w:hAnsi="Arial" w:cs="Arial"/>
        <w:spacing w:val="8"/>
        <w:w w:val="111"/>
        <w:sz w:val="27"/>
        <w:szCs w:val="27"/>
      </w:rPr>
      <w:t xml:space="preserve"> </w:t>
    </w:r>
    <w:r>
      <w:rPr>
        <w:rFonts w:ascii="Arial" w:eastAsia="Arial" w:hAnsi="Arial" w:cs="Arial"/>
        <w:w w:val="111"/>
        <w:sz w:val="27"/>
        <w:szCs w:val="27"/>
      </w:rPr>
      <w:t>S</w:t>
    </w:r>
    <w:r w:rsidRPr="0066005D">
      <w:rPr>
        <w:rFonts w:ascii="Arial" w:eastAsia="Arial" w:hAnsi="Arial" w:cs="Arial"/>
        <w:w w:val="111"/>
        <w:sz w:val="27"/>
        <w:szCs w:val="27"/>
      </w:rPr>
      <w:t>urgery</w:t>
    </w:r>
  </w:p>
  <w:p w:rsidR="002246D3" w:rsidRDefault="002246D3" w:rsidP="002246D3">
    <w:pPr>
      <w:spacing w:before="20" w:after="0" w:line="240" w:lineRule="auto"/>
      <w:ind w:left="2174" w:right="-20" w:firstLine="706"/>
      <w:rPr>
        <w:rFonts w:ascii="Arial" w:eastAsia="Arial" w:hAnsi="Arial" w:cs="Arial"/>
        <w:sz w:val="27"/>
        <w:szCs w:val="27"/>
      </w:rPr>
    </w:pPr>
    <w:hyperlink r:id="rId2" w:history="1">
      <w:r w:rsidRPr="0066005D">
        <w:rPr>
          <w:rFonts w:ascii="Arial" w:eastAsia="Times New Roman" w:hAnsi="Arial" w:cs="Arial"/>
          <w:color w:val="000000"/>
          <w:sz w:val="20"/>
          <w:szCs w:val="20"/>
        </w:rPr>
        <w:t>Tel: 626-817-0818</w:t>
      </w:r>
    </w:hyperlink>
    <w:r w:rsidRPr="0066005D">
      <w:rPr>
        <w:rFonts w:ascii="Arial" w:eastAsia="Times New Roman" w:hAnsi="Arial" w:cs="Arial"/>
        <w:sz w:val="20"/>
        <w:szCs w:val="20"/>
      </w:rPr>
      <w:t xml:space="preserve"> </w:t>
    </w:r>
    <w:r w:rsidRPr="00A60235">
      <w:rPr>
        <w:rFonts w:ascii="Arial" w:eastAsia="Times New Roman" w:hAnsi="Arial" w:cs="Arial"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626-817-0844</w:t>
    </w:r>
  </w:p>
  <w:p w:rsidR="002246D3" w:rsidRPr="00EA4CDB" w:rsidRDefault="002246D3" w:rsidP="002246D3">
    <w:pPr>
      <w:spacing w:before="20" w:after="0" w:line="240" w:lineRule="auto"/>
      <w:ind w:left="2894" w:right="-20" w:firstLine="706"/>
      <w:rPr>
        <w:rFonts w:ascii="Arial" w:eastAsia="Arial" w:hAnsi="Arial" w:cs="Arial"/>
        <w:sz w:val="27"/>
        <w:szCs w:val="27"/>
      </w:rPr>
    </w:pPr>
    <w:hyperlink r:id="rId3" w:history="1">
      <w:r w:rsidRPr="0066005D">
        <w:rPr>
          <w:rFonts w:ascii="Arial" w:eastAsia="Times New Roman" w:hAnsi="Arial" w:cs="Arial"/>
          <w:color w:val="0000FF"/>
          <w:sz w:val="20"/>
          <w:szCs w:val="20"/>
        </w:rPr>
        <w:t>www.LilyLeemd.com</w:t>
      </w:r>
    </w:hyperlink>
  </w:p>
  <w:p w:rsidR="002246D3" w:rsidRPr="0066005D" w:rsidRDefault="002246D3" w:rsidP="002246D3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2246D3" w:rsidRPr="0066005D" w:rsidRDefault="002246D3" w:rsidP="002246D3">
    <w:pPr>
      <w:spacing w:after="0" w:line="240" w:lineRule="auto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100 E. California Blvd.</w:t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 w:rsidRPr="0066005D">
      <w:rPr>
        <w:rFonts w:ascii="Arial" w:eastAsia="Times New Roman" w:hAnsi="Arial" w:cs="Arial"/>
        <w:sz w:val="18"/>
        <w:szCs w:val="18"/>
      </w:rPr>
      <w:tab/>
      <w:t xml:space="preserve">   </w:t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  <w:t xml:space="preserve">73-180 El </w:t>
    </w:r>
    <w:proofErr w:type="spellStart"/>
    <w:r>
      <w:rPr>
        <w:rFonts w:ascii="Arial" w:eastAsia="Times New Roman" w:hAnsi="Arial" w:cs="Arial"/>
        <w:sz w:val="18"/>
        <w:szCs w:val="18"/>
      </w:rPr>
      <w:t>Paseo</w:t>
    </w:r>
    <w:proofErr w:type="spellEnd"/>
  </w:p>
  <w:p w:rsidR="002246D3" w:rsidRDefault="002246D3" w:rsidP="002246D3">
    <w:pPr>
      <w:spacing w:after="0" w:line="240" w:lineRule="auto"/>
    </w:pPr>
    <w:r>
      <w:rPr>
        <w:rFonts w:ascii="Arial" w:eastAsia="Times New Roman" w:hAnsi="Arial" w:cs="Arial"/>
        <w:sz w:val="18"/>
        <w:szCs w:val="18"/>
      </w:rPr>
      <w:t>Pasadena, Ca 91105</w:t>
    </w:r>
    <w:r w:rsidRPr="0066005D">
      <w:rPr>
        <w:rFonts w:ascii="Arial" w:eastAsia="Times New Roman" w:hAnsi="Arial" w:cs="Arial"/>
        <w:sz w:val="18"/>
        <w:szCs w:val="18"/>
      </w:rPr>
      <w:tab/>
      <w:t xml:space="preserve">                  </w:t>
    </w:r>
    <w:r w:rsidRPr="0066005D"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  <w:t>Palm Desert, Ca 92260</w:t>
    </w:r>
  </w:p>
  <w:p w:rsidR="002246D3" w:rsidRDefault="002246D3" w:rsidP="002246D3">
    <w:pPr>
      <w:pStyle w:val="Header"/>
    </w:pPr>
  </w:p>
  <w:p w:rsidR="002246D3" w:rsidRDefault="002246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3CA"/>
    <w:rsid w:val="00023984"/>
    <w:rsid w:val="000E53CA"/>
    <w:rsid w:val="002246D3"/>
    <w:rsid w:val="004258A1"/>
    <w:rsid w:val="00C851AD"/>
    <w:rsid w:val="00DF5BAC"/>
    <w:rsid w:val="00E3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6D3"/>
  </w:style>
  <w:style w:type="paragraph" w:styleId="Footer">
    <w:name w:val="footer"/>
    <w:basedOn w:val="Normal"/>
    <w:link w:val="FooterChar"/>
    <w:uiPriority w:val="99"/>
    <w:semiHidden/>
    <w:unhideWhenUsed/>
    <w:rsid w:val="0022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lyLeemd.com" TargetMode="External"/><Relationship Id="rId2" Type="http://schemas.openxmlformats.org/officeDocument/2006/relationships/hyperlink" Target="Tel:626-817-081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Lily Lee</dc:creator>
  <cp:lastModifiedBy>Dr. Lily Lee</cp:lastModifiedBy>
  <cp:revision>2</cp:revision>
  <dcterms:created xsi:type="dcterms:W3CDTF">2014-09-05T15:44:00Z</dcterms:created>
  <dcterms:modified xsi:type="dcterms:W3CDTF">2014-09-08T22:58:00Z</dcterms:modified>
</cp:coreProperties>
</file>